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5CD3">
      <w:pPr>
        <w:autoSpaceDE w:val="0"/>
        <w:autoSpaceDN w:val="0"/>
        <w:snapToGrid w:val="0"/>
        <w:spacing w:line="460" w:lineRule="exact"/>
        <w:ind w:right="-208" w:rightChars="-99"/>
        <w:jc w:val="left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2D7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2"/>
        <w:jc w:val="center"/>
        <w:textAlignment w:val="auto"/>
        <w:rPr>
          <w:rFonts w:cs="仿宋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kern w:val="0"/>
          <w:sz w:val="36"/>
          <w:szCs w:val="36"/>
        </w:rPr>
        <w:t>自愿参赛及风险告知书</w:t>
      </w:r>
    </w:p>
    <w:p w14:paraId="1353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2"/>
        <w:jc w:val="center"/>
        <w:textAlignment w:val="auto"/>
        <w:rPr>
          <w:rFonts w:ascii="仿宋" w:hAnsi="仿宋" w:eastAsia="仿宋" w:cs="仿宋"/>
          <w:bCs/>
          <w:kern w:val="0"/>
          <w:sz w:val="32"/>
          <w:szCs w:val="32"/>
        </w:rPr>
      </w:pPr>
    </w:p>
    <w:p w14:paraId="0951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right="-208" w:rightChars="-99" w:firstLine="640" w:firstLineChars="200"/>
        <w:jc w:val="left"/>
        <w:textAlignment w:val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一、本人自愿报名参加</w:t>
      </w: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天津市国际象棋锦标</w:t>
      </w:r>
      <w:r>
        <w:rPr>
          <w:rFonts w:hint="eastAsia" w:ascii="仿宋" w:hAnsi="仿宋" w:eastAsia="仿宋" w:cs="仿宋"/>
          <w:sz w:val="32"/>
          <w:szCs w:val="32"/>
        </w:rPr>
        <w:t>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并签署本责任书。</w:t>
      </w:r>
    </w:p>
    <w:p w14:paraId="1B5D3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right="-208" w:rightChars="-99" w:firstLine="640" w:firstLineChars="200"/>
        <w:jc w:val="left"/>
        <w:textAlignment w:val="auto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二、本人已全面了解并同意遵守组委会所制订的各项竞赛规程、规则、要求及采取的安全措施。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并严格遵守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《中国国际象棋协会纪律准则和处罚规定（2024版）》相关规定。</w:t>
      </w:r>
    </w:p>
    <w:p w14:paraId="3D59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right="-208" w:rightChars="-99" w:firstLine="640" w:firstLineChars="200"/>
        <w:jc w:val="left"/>
        <w:textAlignment w:val="auto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三、本人已完全了解自己的身体状况，确认自己身体健康状况良好，具备参赛条件，已为参赛做好充分准备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监护人经审慎评估，确认被监护人身体状况符合参赛条件，并能充分尽到安全监管责任，自愿承担相应风险。</w:t>
      </w:r>
    </w:p>
    <w:p w14:paraId="391B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right="-208" w:rightChars="-99" w:firstLine="640" w:firstLineChars="200"/>
        <w:jc w:val="left"/>
        <w:textAlignment w:val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四、本人充分了解本次比赛可能出现的风险，且已准备必要的防范措施。</w:t>
      </w:r>
    </w:p>
    <w:p w14:paraId="68C9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right="-208" w:rightChars="-99" w:firstLine="640" w:firstLineChars="200"/>
        <w:jc w:val="left"/>
        <w:textAlignment w:val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五、本人愿意承担比赛期间发生的自身意外风险责任，且同意对于非组委会原因造成的伤害等任何形式的损失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组委会不承担任何形式的赔偿。</w:t>
      </w:r>
    </w:p>
    <w:p w14:paraId="1CAB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right="-208" w:rightChars="-99" w:firstLine="640" w:firstLineChars="200"/>
        <w:jc w:val="left"/>
        <w:textAlignment w:val="auto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六、本人同意接受组委会在比赛期间提供的现场急救性质的医务治疗，但在离开现场后，在医院救治等发生的相关费用由本人负担。</w:t>
      </w:r>
    </w:p>
    <w:p w14:paraId="7DFC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right="-208" w:rightChars="-99" w:firstLine="640" w:firstLineChars="200"/>
        <w:jc w:val="left"/>
        <w:textAlignment w:val="auto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、本人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及监护人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已认真阅读并全面理解以上内容，且对上述所有内容予以确认并承担相应的法律责任。</w:t>
      </w:r>
    </w:p>
    <w:p w14:paraId="4DF3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6F83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运动员签字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如未满16周岁，监护人同时签字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：</w:t>
      </w:r>
    </w:p>
    <w:p w14:paraId="4D97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p w14:paraId="02185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报名单位赛风赛纪第一责任人签字：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      </w:t>
      </w:r>
    </w:p>
    <w:p w14:paraId="7B32A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</w:rPr>
      </w:pPr>
    </w:p>
    <w:p w14:paraId="64B30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日</w:t>
      </w:r>
    </w:p>
    <w:p w14:paraId="6C5C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</w:p>
    <w:p w14:paraId="3379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440" w:lineRule="exact"/>
        <w:textAlignment w:val="auto"/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注：如签字不全或不能清晰辨识文字，报名无效，敬请配合！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93"/>
    <w:rsid w:val="000F50C3"/>
    <w:rsid w:val="00465693"/>
    <w:rsid w:val="004E0D13"/>
    <w:rsid w:val="0065759B"/>
    <w:rsid w:val="00B51667"/>
    <w:rsid w:val="1F4173CE"/>
    <w:rsid w:val="372453EF"/>
    <w:rsid w:val="57A66E47"/>
    <w:rsid w:val="6208329B"/>
    <w:rsid w:val="6CF077F6"/>
    <w:rsid w:val="6D36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492</Characters>
  <Lines>3</Lines>
  <Paragraphs>1</Paragraphs>
  <TotalTime>3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2025-05-29T05:27:00Z</dcterms:created>
  <dc:creator>office user</dc:creator>
  <cp:lastModifiedBy>宁春红</cp:lastModifiedBy>
  <cp:lastPrinted>2025-09-27T04:37:00Z</cp:lastPrinted>
  <dcterms:modified xsi:type="dcterms:W3CDTF">2025-12-01T07:06:16Z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eyJoZGlkIjoiZGY3MGUxNjU3ZWRiODUwNDVhMzg4MTU1M2RhZjJmYmQiLCJ1c2VySWQiOiIxMTM5NTYwMjU1In0=</vt:lpwstr>
  </property>
  <property fmtid="{D5CDD505-2E9C-101B-9397-08002B2CF9AE}" pid="3" name="KSOProductBuildVer">
    <vt:lpwstr>2052-12.1.0.23542</vt:lpwstr>
  </property>
  <property fmtid="{D5CDD505-2E9C-101B-9397-08002B2CF9AE}" pid="4" name="ICV">
    <vt:lpwstr>C72922A703324C80B52AF4A71918EF32_12</vt:lpwstr>
  </property>
</Properties>
</file>